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AAE4D" w14:textId="77777777" w:rsidR="009B582F" w:rsidRPr="00AB46CA" w:rsidRDefault="00516255" w:rsidP="00516255">
      <w:pPr>
        <w:jc w:val="center"/>
        <w:rPr>
          <w:b/>
        </w:rPr>
      </w:pPr>
      <w:r w:rsidRPr="00AB46CA">
        <w:rPr>
          <w:b/>
        </w:rPr>
        <w:t>Safe and Sound Protocol (SSP)</w:t>
      </w:r>
    </w:p>
    <w:p w14:paraId="0BBDA9A0" w14:textId="77777777" w:rsidR="00516255" w:rsidRPr="00AB46CA" w:rsidRDefault="00516255" w:rsidP="00516255">
      <w:pPr>
        <w:jc w:val="center"/>
      </w:pPr>
    </w:p>
    <w:p w14:paraId="062116F3" w14:textId="77777777" w:rsidR="00516255" w:rsidRPr="00AB46CA" w:rsidRDefault="00516255" w:rsidP="00516255">
      <w:pPr>
        <w:jc w:val="center"/>
        <w:rPr>
          <w:b/>
        </w:rPr>
      </w:pPr>
      <w:r w:rsidRPr="00AB46CA">
        <w:rPr>
          <w:b/>
        </w:rPr>
        <w:t>Information Sheet for clients.</w:t>
      </w:r>
    </w:p>
    <w:p w14:paraId="3E7A281E" w14:textId="77777777" w:rsidR="00931782" w:rsidRPr="00AB46CA" w:rsidRDefault="00931782" w:rsidP="00516255">
      <w:pPr>
        <w:jc w:val="center"/>
        <w:rPr>
          <w:b/>
        </w:rPr>
      </w:pPr>
    </w:p>
    <w:p w14:paraId="6F61D772" w14:textId="77777777" w:rsidR="00931782" w:rsidRPr="00AB46CA" w:rsidRDefault="00123563" w:rsidP="00931782">
      <w:pPr>
        <w:shd w:val="clear" w:color="auto" w:fill="FFFFFF"/>
        <w:textAlignment w:val="baseline"/>
        <w:rPr>
          <w:rFonts w:cs="Times New Roman"/>
          <w:color w:val="2E2E2E"/>
          <w:lang w:eastAsia="en-GB"/>
        </w:rPr>
      </w:pPr>
      <w:r w:rsidRPr="00AB46CA">
        <w:rPr>
          <w:rFonts w:cs="Times New Roman"/>
          <w:color w:val="2E2E2E"/>
          <w:lang w:eastAsia="en-GB"/>
        </w:rPr>
        <w:t>Developed by </w:t>
      </w:r>
      <w:r w:rsidR="00931782" w:rsidRPr="00AB46CA">
        <w:rPr>
          <w:rFonts w:cs="Times New Roman"/>
          <w:b/>
          <w:bCs/>
          <w:color w:val="2E2E2E"/>
          <w:bdr w:val="none" w:sz="0" w:space="0" w:color="auto" w:frame="1"/>
          <w:lang w:eastAsia="en-GB"/>
        </w:rPr>
        <w:t xml:space="preserve">Dr Stephen </w:t>
      </w:r>
      <w:proofErr w:type="spellStart"/>
      <w:r w:rsidR="00931782" w:rsidRPr="00AB46CA">
        <w:rPr>
          <w:rFonts w:cs="Times New Roman"/>
          <w:b/>
          <w:bCs/>
          <w:color w:val="2E2E2E"/>
          <w:bdr w:val="none" w:sz="0" w:space="0" w:color="auto" w:frame="1"/>
          <w:lang w:eastAsia="en-GB"/>
        </w:rPr>
        <w:t>Porges</w:t>
      </w:r>
      <w:proofErr w:type="spellEnd"/>
      <w:r w:rsidR="00931782" w:rsidRPr="00AB46CA">
        <w:rPr>
          <w:rFonts w:cs="Times New Roman"/>
          <w:b/>
          <w:bCs/>
          <w:color w:val="2E2E2E"/>
          <w:bdr w:val="none" w:sz="0" w:space="0" w:color="auto" w:frame="1"/>
          <w:lang w:eastAsia="en-GB"/>
        </w:rPr>
        <w:t>,</w:t>
      </w:r>
      <w:r w:rsidRPr="00AB46CA">
        <w:rPr>
          <w:rFonts w:cs="Times New Roman"/>
          <w:color w:val="2E2E2E"/>
          <w:lang w:eastAsia="en-GB"/>
        </w:rPr>
        <w:t xml:space="preserve"> the SSP is a five-day intervention designed to reduce stress and auditory sensitivity while enhancing </w:t>
      </w:r>
      <w:r w:rsidR="00106751" w:rsidRPr="00AB46CA">
        <w:rPr>
          <w:rFonts w:cs="Times New Roman"/>
          <w:color w:val="2E2E2E"/>
          <w:lang w:eastAsia="en-GB"/>
        </w:rPr>
        <w:t xml:space="preserve">capacity for </w:t>
      </w:r>
      <w:r w:rsidRPr="00AB46CA">
        <w:rPr>
          <w:rFonts w:cs="Times New Roman"/>
          <w:color w:val="2E2E2E"/>
          <w:lang w:eastAsia="en-GB"/>
        </w:rPr>
        <w:t xml:space="preserve">social engagement and </w:t>
      </w:r>
      <w:r w:rsidR="00106751" w:rsidRPr="00AB46CA">
        <w:rPr>
          <w:rFonts w:cs="Times New Roman"/>
          <w:color w:val="2E2E2E"/>
          <w:lang w:eastAsia="en-GB"/>
        </w:rPr>
        <w:t xml:space="preserve">emotional </w:t>
      </w:r>
      <w:r w:rsidRPr="00AB46CA">
        <w:rPr>
          <w:rFonts w:cs="Times New Roman"/>
          <w:color w:val="2E2E2E"/>
          <w:lang w:eastAsia="en-GB"/>
        </w:rPr>
        <w:t xml:space="preserve">resilience. </w:t>
      </w:r>
    </w:p>
    <w:p w14:paraId="1793145F" w14:textId="2B013343" w:rsidR="00123563" w:rsidRPr="00AB46CA" w:rsidRDefault="00123563" w:rsidP="00931782">
      <w:pPr>
        <w:shd w:val="clear" w:color="auto" w:fill="FFFFFF"/>
        <w:textAlignment w:val="baseline"/>
        <w:rPr>
          <w:rFonts w:cs="Times New Roman"/>
          <w:color w:val="2E2E2E"/>
          <w:lang w:eastAsia="en-GB"/>
        </w:rPr>
      </w:pPr>
      <w:r w:rsidRPr="00AB46CA">
        <w:rPr>
          <w:rFonts w:cs="Times New Roman"/>
          <w:color w:val="2E2E2E"/>
          <w:lang w:eastAsia="en-GB"/>
        </w:rPr>
        <w:t>By calming the physio</w:t>
      </w:r>
      <w:r w:rsidR="00B22812" w:rsidRPr="00AB46CA">
        <w:rPr>
          <w:rFonts w:cs="Times New Roman"/>
          <w:color w:val="2E2E2E"/>
          <w:lang w:eastAsia="en-GB"/>
        </w:rPr>
        <w:t xml:space="preserve">logical and emotional state, a neurological doorway may be opened for improving </w:t>
      </w:r>
      <w:r w:rsidRPr="00AB46CA">
        <w:rPr>
          <w:rFonts w:cs="Times New Roman"/>
          <w:color w:val="2E2E2E"/>
          <w:lang w:eastAsia="en-GB"/>
        </w:rPr>
        <w:t xml:space="preserve">communication and </w:t>
      </w:r>
      <w:r w:rsidR="00BA1474" w:rsidRPr="00AB46CA">
        <w:rPr>
          <w:rFonts w:cs="Times New Roman"/>
          <w:color w:val="2E2E2E"/>
          <w:lang w:eastAsia="en-GB"/>
        </w:rPr>
        <w:t xml:space="preserve">thus </w:t>
      </w:r>
      <w:r w:rsidR="00B22812" w:rsidRPr="00AB46CA">
        <w:rPr>
          <w:rFonts w:cs="Times New Roman"/>
          <w:color w:val="2E2E2E"/>
          <w:lang w:eastAsia="en-GB"/>
        </w:rPr>
        <w:t xml:space="preserve">lead towards </w:t>
      </w:r>
      <w:r w:rsidRPr="00AB46CA">
        <w:rPr>
          <w:rFonts w:cs="Times New Roman"/>
          <w:color w:val="2E2E2E"/>
          <w:lang w:eastAsia="en-GB"/>
        </w:rPr>
        <w:t>more successful therapy</w:t>
      </w:r>
      <w:r w:rsidR="00BA1474" w:rsidRPr="00AB46CA">
        <w:rPr>
          <w:rFonts w:cs="Times New Roman"/>
          <w:color w:val="2E2E2E"/>
          <w:lang w:eastAsia="en-GB"/>
        </w:rPr>
        <w:t xml:space="preserve"> and learning</w:t>
      </w:r>
      <w:r w:rsidRPr="00AB46CA">
        <w:rPr>
          <w:rFonts w:cs="Times New Roman"/>
          <w:color w:val="2E2E2E"/>
          <w:lang w:eastAsia="en-GB"/>
        </w:rPr>
        <w:t>.</w:t>
      </w:r>
    </w:p>
    <w:p w14:paraId="00813FFB" w14:textId="68185FDD" w:rsidR="00123563" w:rsidRPr="00AB46CA" w:rsidRDefault="00123563" w:rsidP="00931782">
      <w:pPr>
        <w:shd w:val="clear" w:color="auto" w:fill="FFFFFF"/>
        <w:spacing w:after="300"/>
        <w:textAlignment w:val="baseline"/>
        <w:rPr>
          <w:rFonts w:cs="Times New Roman"/>
          <w:b/>
          <w:color w:val="2E2E2E"/>
          <w:lang w:eastAsia="en-GB"/>
        </w:rPr>
      </w:pPr>
      <w:r w:rsidRPr="00AB46CA">
        <w:rPr>
          <w:rFonts w:cs="Times New Roman"/>
          <w:color w:val="2E2E2E"/>
          <w:lang w:eastAsia="en-GB"/>
        </w:rPr>
        <w:t xml:space="preserve">The SSP is a research-based therapy </w:t>
      </w:r>
      <w:r w:rsidR="00B22812" w:rsidRPr="00AB46CA">
        <w:rPr>
          <w:rFonts w:cs="Times New Roman"/>
          <w:color w:val="2E2E2E"/>
          <w:lang w:eastAsia="en-GB"/>
        </w:rPr>
        <w:t xml:space="preserve">which is </w:t>
      </w:r>
      <w:r w:rsidRPr="00AB46CA">
        <w:rPr>
          <w:rFonts w:cs="Times New Roman"/>
          <w:color w:val="2E2E2E"/>
          <w:lang w:eastAsia="en-GB"/>
        </w:rPr>
        <w:t>showing significant results in just five days in the following areas:</w:t>
      </w:r>
    </w:p>
    <w:p w14:paraId="79802DE3" w14:textId="77777777" w:rsidR="00931782" w:rsidRPr="00AB46CA" w:rsidRDefault="00123563" w:rsidP="00931782">
      <w:pPr>
        <w:pStyle w:val="ListParagraph"/>
        <w:numPr>
          <w:ilvl w:val="0"/>
          <w:numId w:val="2"/>
        </w:numPr>
        <w:shd w:val="clear" w:color="auto" w:fill="FFFFFF"/>
        <w:spacing w:after="90"/>
        <w:textAlignment w:val="baseline"/>
        <w:rPr>
          <w:rFonts w:eastAsia="Times New Roman" w:cs="Times New Roman"/>
          <w:b/>
          <w:color w:val="2E2E2E"/>
          <w:lang w:eastAsia="en-GB"/>
        </w:rPr>
      </w:pPr>
      <w:r w:rsidRPr="00AB46CA">
        <w:rPr>
          <w:rFonts w:eastAsia="Times New Roman" w:cs="Times New Roman"/>
          <w:b/>
          <w:color w:val="2E2E2E"/>
          <w:lang w:eastAsia="en-GB"/>
        </w:rPr>
        <w:t>Social and emotional difficulties</w:t>
      </w:r>
    </w:p>
    <w:p w14:paraId="456D5607" w14:textId="77777777" w:rsidR="00931782" w:rsidRPr="00AB46CA" w:rsidRDefault="00123563" w:rsidP="00931782">
      <w:pPr>
        <w:pStyle w:val="ListParagraph"/>
        <w:numPr>
          <w:ilvl w:val="0"/>
          <w:numId w:val="2"/>
        </w:numPr>
        <w:shd w:val="clear" w:color="auto" w:fill="FFFFFF"/>
        <w:spacing w:after="90"/>
        <w:textAlignment w:val="baseline"/>
        <w:rPr>
          <w:rFonts w:eastAsia="Times New Roman" w:cs="Times New Roman"/>
          <w:b/>
          <w:color w:val="2E2E2E"/>
          <w:lang w:eastAsia="en-GB"/>
        </w:rPr>
      </w:pPr>
      <w:r w:rsidRPr="00AB46CA">
        <w:rPr>
          <w:rFonts w:eastAsia="Times New Roman" w:cs="Times New Roman"/>
          <w:b/>
          <w:color w:val="2E2E2E"/>
          <w:lang w:eastAsia="en-GB"/>
        </w:rPr>
        <w:t>Auditory sensitivities</w:t>
      </w:r>
    </w:p>
    <w:p w14:paraId="0E8A139A" w14:textId="77777777" w:rsidR="00931782" w:rsidRPr="00AB46CA" w:rsidRDefault="00123563" w:rsidP="00931782">
      <w:pPr>
        <w:pStyle w:val="ListParagraph"/>
        <w:numPr>
          <w:ilvl w:val="0"/>
          <w:numId w:val="2"/>
        </w:numPr>
        <w:shd w:val="clear" w:color="auto" w:fill="FFFFFF"/>
        <w:spacing w:after="90"/>
        <w:textAlignment w:val="baseline"/>
        <w:rPr>
          <w:rFonts w:eastAsia="Times New Roman" w:cs="Times New Roman"/>
          <w:b/>
          <w:color w:val="2E2E2E"/>
          <w:lang w:eastAsia="en-GB"/>
        </w:rPr>
      </w:pPr>
      <w:r w:rsidRPr="00AB46CA">
        <w:rPr>
          <w:rFonts w:eastAsia="Times New Roman" w:cs="Times New Roman"/>
          <w:b/>
          <w:color w:val="2E2E2E"/>
          <w:lang w:eastAsia="en-GB"/>
        </w:rPr>
        <w:t>Anxiety and trauma related challenges</w:t>
      </w:r>
    </w:p>
    <w:p w14:paraId="621EB23E" w14:textId="77777777" w:rsidR="00931782" w:rsidRPr="00AB46CA" w:rsidRDefault="00123563" w:rsidP="00931782">
      <w:pPr>
        <w:pStyle w:val="ListParagraph"/>
        <w:numPr>
          <w:ilvl w:val="0"/>
          <w:numId w:val="2"/>
        </w:numPr>
        <w:shd w:val="clear" w:color="auto" w:fill="FFFFFF"/>
        <w:spacing w:after="90"/>
        <w:textAlignment w:val="baseline"/>
        <w:rPr>
          <w:rFonts w:eastAsia="Times New Roman" w:cs="Times New Roman"/>
          <w:b/>
          <w:color w:val="2E2E2E"/>
          <w:lang w:eastAsia="en-GB"/>
        </w:rPr>
      </w:pPr>
      <w:r w:rsidRPr="00AB46CA">
        <w:rPr>
          <w:rFonts w:eastAsia="Times New Roman" w:cs="Times New Roman"/>
          <w:b/>
          <w:color w:val="2E2E2E"/>
          <w:lang w:eastAsia="en-GB"/>
        </w:rPr>
        <w:t>Inattention</w:t>
      </w:r>
    </w:p>
    <w:p w14:paraId="4EA8D04F" w14:textId="77777777" w:rsidR="00123563" w:rsidRPr="00AB46CA" w:rsidRDefault="00123563" w:rsidP="00931782">
      <w:pPr>
        <w:pStyle w:val="ListParagraph"/>
        <w:numPr>
          <w:ilvl w:val="0"/>
          <w:numId w:val="2"/>
        </w:numPr>
        <w:shd w:val="clear" w:color="auto" w:fill="FFFFFF"/>
        <w:spacing w:after="90"/>
        <w:textAlignment w:val="baseline"/>
        <w:rPr>
          <w:rFonts w:eastAsia="Times New Roman" w:cs="Times New Roman"/>
          <w:b/>
          <w:color w:val="2E2E2E"/>
          <w:lang w:eastAsia="en-GB"/>
        </w:rPr>
      </w:pPr>
      <w:r w:rsidRPr="00AB46CA">
        <w:rPr>
          <w:rFonts w:eastAsia="Times New Roman" w:cs="Times New Roman"/>
          <w:b/>
          <w:color w:val="2E2E2E"/>
          <w:lang w:eastAsia="en-GB"/>
        </w:rPr>
        <w:t xml:space="preserve">Stressors that impact </w:t>
      </w:r>
      <w:r w:rsidR="00BA1474" w:rsidRPr="00AB46CA">
        <w:rPr>
          <w:rFonts w:eastAsia="Times New Roman" w:cs="Times New Roman"/>
          <w:b/>
          <w:color w:val="2E2E2E"/>
          <w:lang w:eastAsia="en-GB"/>
        </w:rPr>
        <w:t xml:space="preserve">adversely on </w:t>
      </w:r>
      <w:r w:rsidRPr="00AB46CA">
        <w:rPr>
          <w:rFonts w:eastAsia="Times New Roman" w:cs="Times New Roman"/>
          <w:b/>
          <w:color w:val="2E2E2E"/>
          <w:lang w:eastAsia="en-GB"/>
        </w:rPr>
        <w:t>social engagement</w:t>
      </w:r>
    </w:p>
    <w:p w14:paraId="3D4C5418" w14:textId="77777777" w:rsidR="00BA1474" w:rsidRPr="00AB46CA" w:rsidRDefault="00123563" w:rsidP="00931782">
      <w:pPr>
        <w:shd w:val="clear" w:color="auto" w:fill="FFFFFF"/>
        <w:spacing w:line="276" w:lineRule="auto"/>
        <w:textAlignment w:val="baseline"/>
        <w:rPr>
          <w:rFonts w:cs="Times New Roman"/>
          <w:color w:val="2E2E2E"/>
          <w:lang w:eastAsia="en-GB"/>
        </w:rPr>
      </w:pPr>
      <w:r w:rsidRPr="00AB46CA">
        <w:rPr>
          <w:rFonts w:cs="Times New Roman"/>
          <w:color w:val="2E2E2E"/>
          <w:lang w:eastAsia="en-GB"/>
        </w:rPr>
        <w:t>Emotional and physiological state are crit</w:t>
      </w:r>
      <w:r w:rsidR="00BA1474" w:rsidRPr="00AB46CA">
        <w:rPr>
          <w:rFonts w:cs="Times New Roman"/>
          <w:color w:val="2E2E2E"/>
          <w:lang w:eastAsia="en-GB"/>
        </w:rPr>
        <w:t>ical to how we approach the situation</w:t>
      </w:r>
      <w:r w:rsidRPr="00AB46CA">
        <w:rPr>
          <w:rFonts w:cs="Times New Roman"/>
          <w:color w:val="2E2E2E"/>
          <w:lang w:eastAsia="en-GB"/>
        </w:rPr>
        <w:t xml:space="preserve"> at hand. So</w:t>
      </w:r>
      <w:r w:rsidR="00931782" w:rsidRPr="00AB46CA">
        <w:rPr>
          <w:rFonts w:cs="Times New Roman"/>
          <w:color w:val="2E2E2E"/>
          <w:lang w:eastAsia="en-GB"/>
        </w:rPr>
        <w:t>,</w:t>
      </w:r>
      <w:r w:rsidR="00BA1474" w:rsidRPr="00AB46CA">
        <w:rPr>
          <w:rFonts w:cs="Times New Roman"/>
          <w:color w:val="2E2E2E"/>
          <w:lang w:eastAsia="en-GB"/>
        </w:rPr>
        <w:t xml:space="preserve"> when a person</w:t>
      </w:r>
      <w:r w:rsidRPr="00AB46CA">
        <w:rPr>
          <w:rFonts w:cs="Times New Roman"/>
          <w:color w:val="2E2E2E"/>
          <w:lang w:eastAsia="en-GB"/>
        </w:rPr>
        <w:t xml:space="preserve"> has better </w:t>
      </w:r>
      <w:r w:rsidR="00931782" w:rsidRPr="00AB46CA">
        <w:rPr>
          <w:rFonts w:cs="Times New Roman"/>
          <w:color w:val="2E2E2E"/>
          <w:lang w:eastAsia="en-GB"/>
        </w:rPr>
        <w:t xml:space="preserve">internal </w:t>
      </w:r>
      <w:r w:rsidRPr="00AB46CA">
        <w:rPr>
          <w:rFonts w:cs="Times New Roman"/>
          <w:color w:val="2E2E2E"/>
          <w:lang w:eastAsia="en-GB"/>
        </w:rPr>
        <w:t>state control, not only can they be more socially engaged, they are more open to therapy</w:t>
      </w:r>
      <w:r w:rsidR="00BA1474" w:rsidRPr="00AB46CA">
        <w:rPr>
          <w:rFonts w:cs="Times New Roman"/>
          <w:color w:val="2E2E2E"/>
          <w:lang w:eastAsia="en-GB"/>
        </w:rPr>
        <w:t xml:space="preserve"> and to new learning</w:t>
      </w:r>
      <w:r w:rsidRPr="00AB46CA">
        <w:rPr>
          <w:rFonts w:cs="Times New Roman"/>
          <w:color w:val="2E2E2E"/>
          <w:lang w:eastAsia="en-GB"/>
        </w:rPr>
        <w:t xml:space="preserve">. </w:t>
      </w:r>
      <w:r w:rsidR="00931782" w:rsidRPr="00AB46CA">
        <w:rPr>
          <w:rFonts w:cs="Times New Roman"/>
          <w:color w:val="2E2E2E"/>
          <w:lang w:eastAsia="en-GB"/>
        </w:rPr>
        <w:t xml:space="preserve"> </w:t>
      </w:r>
    </w:p>
    <w:p w14:paraId="3442FE0D" w14:textId="77777777" w:rsidR="00931782" w:rsidRPr="00AB46CA" w:rsidRDefault="00123563" w:rsidP="00931782">
      <w:pPr>
        <w:shd w:val="clear" w:color="auto" w:fill="FFFFFF"/>
        <w:spacing w:line="276" w:lineRule="auto"/>
        <w:textAlignment w:val="baseline"/>
        <w:rPr>
          <w:rFonts w:cs="Times New Roman"/>
          <w:color w:val="2E2E2E"/>
          <w:lang w:eastAsia="en-GB"/>
        </w:rPr>
      </w:pPr>
      <w:r w:rsidRPr="00AB46CA">
        <w:rPr>
          <w:rFonts w:cs="Times New Roman"/>
          <w:color w:val="2E2E2E"/>
          <w:lang w:eastAsia="en-GB"/>
        </w:rPr>
        <w:t xml:space="preserve">Better state regulation improves therapeutic </w:t>
      </w:r>
      <w:r w:rsidR="00BA1474" w:rsidRPr="00AB46CA">
        <w:rPr>
          <w:rFonts w:cs="Times New Roman"/>
          <w:color w:val="2E2E2E"/>
          <w:lang w:eastAsia="en-GB"/>
        </w:rPr>
        <w:t xml:space="preserve">and educational </w:t>
      </w:r>
      <w:r w:rsidRPr="00AB46CA">
        <w:rPr>
          <w:rFonts w:cs="Times New Roman"/>
          <w:color w:val="2E2E2E"/>
          <w:lang w:eastAsia="en-GB"/>
        </w:rPr>
        <w:t>outcomes. </w:t>
      </w:r>
    </w:p>
    <w:p w14:paraId="53687AD6" w14:textId="77777777" w:rsidR="00F552FD" w:rsidRPr="00AB46CA" w:rsidRDefault="00F552FD" w:rsidP="00931782">
      <w:pPr>
        <w:shd w:val="clear" w:color="auto" w:fill="FFFFFF"/>
        <w:spacing w:line="276" w:lineRule="auto"/>
        <w:textAlignment w:val="baseline"/>
        <w:rPr>
          <w:rFonts w:cs="Times New Roman"/>
          <w:color w:val="2E2E2E"/>
          <w:lang w:eastAsia="en-GB"/>
        </w:rPr>
      </w:pPr>
    </w:p>
    <w:p w14:paraId="280206A1" w14:textId="77777777" w:rsidR="00F552FD" w:rsidRPr="00AB46CA" w:rsidRDefault="00F552FD" w:rsidP="00F552FD">
      <w:pPr>
        <w:shd w:val="clear" w:color="auto" w:fill="FFFFFF"/>
        <w:spacing w:line="276" w:lineRule="auto"/>
        <w:textAlignment w:val="baseline"/>
        <w:rPr>
          <w:rFonts w:cs="Times New Roman"/>
          <w:b/>
          <w:bCs/>
          <w:color w:val="2E2E2E"/>
          <w:lang w:eastAsia="en-GB"/>
        </w:rPr>
      </w:pPr>
      <w:r w:rsidRPr="00AB46CA">
        <w:rPr>
          <w:rFonts w:cs="Times New Roman"/>
          <w:b/>
          <w:bCs/>
          <w:color w:val="2E2E2E"/>
          <w:lang w:eastAsia="en-GB"/>
        </w:rPr>
        <w:t>HOW DOES IT WORK?</w:t>
      </w:r>
    </w:p>
    <w:p w14:paraId="70C50F4D" w14:textId="77777777" w:rsidR="00F552FD" w:rsidRPr="00AB46CA" w:rsidRDefault="00F552FD" w:rsidP="00F552FD">
      <w:pPr>
        <w:shd w:val="clear" w:color="auto" w:fill="FFFFFF"/>
        <w:spacing w:line="276" w:lineRule="auto"/>
        <w:textAlignment w:val="baseline"/>
        <w:rPr>
          <w:rFonts w:cs="Times New Roman"/>
          <w:color w:val="2E2E2E"/>
          <w:lang w:eastAsia="en-GB"/>
        </w:rPr>
      </w:pPr>
      <w:r w:rsidRPr="00AB46CA">
        <w:rPr>
          <w:rFonts w:cs="Times New Roman"/>
          <w:color w:val="2E2E2E"/>
          <w:lang w:eastAsia="en-GB"/>
        </w:rPr>
        <w:t xml:space="preserve">Based on </w:t>
      </w:r>
      <w:proofErr w:type="spellStart"/>
      <w:r w:rsidRPr="00AB46CA">
        <w:rPr>
          <w:rFonts w:cs="Times New Roman"/>
          <w:color w:val="2E2E2E"/>
          <w:lang w:eastAsia="en-GB"/>
        </w:rPr>
        <w:t>Dr.</w:t>
      </w:r>
      <w:proofErr w:type="spellEnd"/>
      <w:r w:rsidRPr="00AB46CA">
        <w:rPr>
          <w:rFonts w:cs="Times New Roman"/>
          <w:color w:val="2E2E2E"/>
          <w:lang w:eastAsia="en-GB"/>
        </w:rPr>
        <w:t xml:space="preserve"> </w:t>
      </w:r>
      <w:proofErr w:type="spellStart"/>
      <w:r w:rsidRPr="00AB46CA">
        <w:rPr>
          <w:rFonts w:cs="Times New Roman"/>
          <w:color w:val="2E2E2E"/>
          <w:lang w:eastAsia="en-GB"/>
        </w:rPr>
        <w:t>Porges</w:t>
      </w:r>
      <w:proofErr w:type="spellEnd"/>
      <w:r w:rsidRPr="00AB46CA">
        <w:rPr>
          <w:rFonts w:cs="Times New Roman"/>
          <w:color w:val="2E2E2E"/>
          <w:lang w:eastAsia="en-GB"/>
        </w:rPr>
        <w:t>’ Polyvagal Theory, the program is derived from nearly four decades of research on the relationship between the autonomic nervous system and social-emotional processes. It is designed to stimulate nervous system regulation by exercising and systematically challenging the auditory system with specifically processed music.</w:t>
      </w:r>
    </w:p>
    <w:p w14:paraId="52E8F262" w14:textId="77777777" w:rsidR="00F552FD" w:rsidRPr="00AB46CA" w:rsidRDefault="00F552FD" w:rsidP="00F552FD">
      <w:pPr>
        <w:shd w:val="clear" w:color="auto" w:fill="FFFFFF"/>
        <w:spacing w:line="276" w:lineRule="auto"/>
        <w:textAlignment w:val="baseline"/>
        <w:rPr>
          <w:rFonts w:cs="Times New Roman"/>
          <w:color w:val="2E2E2E"/>
          <w:lang w:eastAsia="en-GB"/>
        </w:rPr>
      </w:pPr>
      <w:r w:rsidRPr="00AB46CA">
        <w:rPr>
          <w:rFonts w:cs="Times New Roman"/>
          <w:color w:val="2E2E2E"/>
          <w:lang w:eastAsia="en-GB"/>
        </w:rPr>
        <w:t xml:space="preserve">The music trains the auditory pathways by focusing on the frequency envelope of human speech. As the client learns to process these speech-related frequencies, they improve the functioning of two cranial nerves that are important for promoting overall social </w:t>
      </w:r>
      <w:proofErr w:type="spellStart"/>
      <w:r w:rsidRPr="00AB46CA">
        <w:rPr>
          <w:rFonts w:cs="Times New Roman"/>
          <w:color w:val="2E2E2E"/>
          <w:lang w:eastAsia="en-GB"/>
        </w:rPr>
        <w:t>behavior</w:t>
      </w:r>
      <w:proofErr w:type="spellEnd"/>
      <w:r w:rsidRPr="00AB46CA">
        <w:rPr>
          <w:rFonts w:cs="Times New Roman"/>
          <w:color w:val="2E2E2E"/>
          <w:lang w:eastAsia="en-GB"/>
        </w:rPr>
        <w:t>. Cranial Nerve VII (Facial Nerve) helps clients focus on human voice and tune out irrelevant frequencies. Cranial Nerve X (</w:t>
      </w:r>
      <w:proofErr w:type="spellStart"/>
      <w:r w:rsidRPr="00AB46CA">
        <w:rPr>
          <w:rFonts w:cs="Times New Roman"/>
          <w:color w:val="2E2E2E"/>
          <w:lang w:eastAsia="en-GB"/>
        </w:rPr>
        <w:t>Vagus</w:t>
      </w:r>
      <w:proofErr w:type="spellEnd"/>
      <w:r w:rsidRPr="00AB46CA">
        <w:rPr>
          <w:rFonts w:cs="Times New Roman"/>
          <w:color w:val="2E2E2E"/>
          <w:lang w:eastAsia="en-GB"/>
        </w:rPr>
        <w:t xml:space="preserve"> Nerve) enables self-soothing and autonomic regulation.</w:t>
      </w:r>
    </w:p>
    <w:p w14:paraId="4DA78BB8" w14:textId="77777777" w:rsidR="00F552FD" w:rsidRPr="00AB46CA" w:rsidRDefault="00F552FD" w:rsidP="00F552FD">
      <w:pPr>
        <w:shd w:val="clear" w:color="auto" w:fill="FFFFFF"/>
        <w:spacing w:line="276" w:lineRule="auto"/>
        <w:textAlignment w:val="baseline"/>
        <w:rPr>
          <w:rFonts w:cs="Times New Roman"/>
          <w:color w:val="2E2E2E"/>
          <w:lang w:eastAsia="en-GB"/>
        </w:rPr>
      </w:pPr>
      <w:r w:rsidRPr="00AB46CA">
        <w:rPr>
          <w:rFonts w:cs="Times New Roman"/>
          <w:color w:val="2E2E2E"/>
          <w:lang w:eastAsia="en-GB"/>
        </w:rPr>
        <w:t>Following successful completion of the intervention, individuals will be better able to focus in school, therapy, and everyday life and experience a calmed emotional and physiological state.  This is based on studies that suggest that skills such as attention, state regulation and the ability to engage socially will be enhanced.</w:t>
      </w:r>
    </w:p>
    <w:p w14:paraId="6A3D382F" w14:textId="77777777" w:rsidR="00F552FD" w:rsidRPr="00AB46CA" w:rsidRDefault="00F552FD" w:rsidP="00931782">
      <w:pPr>
        <w:shd w:val="clear" w:color="auto" w:fill="FFFFFF"/>
        <w:spacing w:line="276" w:lineRule="auto"/>
        <w:textAlignment w:val="baseline"/>
        <w:rPr>
          <w:rFonts w:cs="Times New Roman"/>
          <w:color w:val="2E2E2E"/>
          <w:lang w:eastAsia="en-GB"/>
        </w:rPr>
      </w:pPr>
    </w:p>
    <w:p w14:paraId="091910B1" w14:textId="1AF15054" w:rsidR="00123563" w:rsidRPr="00AB46CA" w:rsidRDefault="00F552FD" w:rsidP="00123563">
      <w:pPr>
        <w:shd w:val="clear" w:color="auto" w:fill="FFFFFF"/>
        <w:spacing w:line="398" w:lineRule="atLeast"/>
        <w:textAlignment w:val="baseline"/>
        <w:rPr>
          <w:rFonts w:cs="Times New Roman"/>
          <w:b/>
          <w:color w:val="2E2E2E"/>
          <w:lang w:eastAsia="en-GB"/>
        </w:rPr>
      </w:pPr>
      <w:r w:rsidRPr="00AB46CA">
        <w:rPr>
          <w:rFonts w:cs="Times New Roman"/>
          <w:b/>
          <w:color w:val="2E2E2E"/>
          <w:lang w:eastAsia="en-GB"/>
        </w:rPr>
        <w:t>WHAT IS INVOLVED?</w:t>
      </w:r>
    </w:p>
    <w:p w14:paraId="21A21338" w14:textId="77777777" w:rsidR="00516255" w:rsidRPr="00AB46CA" w:rsidRDefault="00123563" w:rsidP="00931782">
      <w:pPr>
        <w:shd w:val="clear" w:color="auto" w:fill="FFFFFF"/>
        <w:spacing w:after="300" w:line="276" w:lineRule="auto"/>
        <w:textAlignment w:val="baseline"/>
        <w:rPr>
          <w:rFonts w:cs="Times New Roman"/>
          <w:color w:val="2E2E2E"/>
          <w:lang w:eastAsia="en-GB"/>
        </w:rPr>
      </w:pPr>
      <w:r w:rsidRPr="00AB46CA">
        <w:rPr>
          <w:rFonts w:cs="Times New Roman"/>
          <w:color w:val="2E2E2E"/>
          <w:lang w:eastAsia="en-GB"/>
        </w:rPr>
        <w:t xml:space="preserve">This non-invasive intervention involves listening to </w:t>
      </w:r>
      <w:r w:rsidR="00931782" w:rsidRPr="00AB46CA">
        <w:rPr>
          <w:rFonts w:cs="Times New Roman"/>
          <w:color w:val="2E2E2E"/>
          <w:lang w:eastAsia="en-GB"/>
        </w:rPr>
        <w:t xml:space="preserve">filtered </w:t>
      </w:r>
      <w:r w:rsidRPr="00AB46CA">
        <w:rPr>
          <w:rFonts w:cs="Times New Roman"/>
          <w:color w:val="2E2E2E"/>
          <w:lang w:eastAsia="en-GB"/>
        </w:rPr>
        <w:t>music</w:t>
      </w:r>
      <w:r w:rsidR="00931782" w:rsidRPr="00AB46CA">
        <w:rPr>
          <w:rFonts w:cs="Times New Roman"/>
          <w:color w:val="2E2E2E"/>
          <w:lang w:eastAsia="en-GB"/>
        </w:rPr>
        <w:t>*</w:t>
      </w:r>
      <w:r w:rsidRPr="00AB46CA">
        <w:rPr>
          <w:rFonts w:cs="Times New Roman"/>
          <w:color w:val="2E2E2E"/>
          <w:lang w:eastAsia="en-GB"/>
        </w:rPr>
        <w:t xml:space="preserve"> that has been processed specifically to retune the nervous system (regulating state) to introduce a sense of safety and the ability to sociall</w:t>
      </w:r>
      <w:r w:rsidR="00BA1474" w:rsidRPr="00AB46CA">
        <w:rPr>
          <w:rFonts w:cs="Times New Roman"/>
          <w:color w:val="2E2E2E"/>
          <w:lang w:eastAsia="en-GB"/>
        </w:rPr>
        <w:t>y engage. This allows the person</w:t>
      </w:r>
      <w:r w:rsidRPr="00AB46CA">
        <w:rPr>
          <w:rFonts w:cs="Times New Roman"/>
          <w:color w:val="2E2E2E"/>
          <w:lang w:eastAsia="en-GB"/>
        </w:rPr>
        <w:t xml:space="preserve"> to better interpret not only human speech, but, importantly, the emotional meaning of language. Once interpersonal </w:t>
      </w:r>
      <w:r w:rsidRPr="00AB46CA">
        <w:rPr>
          <w:rFonts w:cs="Times New Roman"/>
          <w:color w:val="2E2E2E"/>
          <w:lang w:eastAsia="en-GB"/>
        </w:rPr>
        <w:lastRenderedPageBreak/>
        <w:t>interactions improve, spontaneous social behavio</w:t>
      </w:r>
      <w:r w:rsidR="00931782" w:rsidRPr="00AB46CA">
        <w:rPr>
          <w:rFonts w:cs="Times New Roman"/>
          <w:color w:val="2E2E2E"/>
          <w:lang w:eastAsia="en-GB"/>
        </w:rPr>
        <w:t>u</w:t>
      </w:r>
      <w:r w:rsidRPr="00AB46CA">
        <w:rPr>
          <w:rFonts w:cs="Times New Roman"/>
          <w:color w:val="2E2E2E"/>
          <w:lang w:eastAsia="en-GB"/>
        </w:rPr>
        <w:t xml:space="preserve">rs and an enhanced ability to learn, self-regulate and engage </w:t>
      </w:r>
      <w:r w:rsidR="00931782" w:rsidRPr="00AB46CA">
        <w:rPr>
          <w:rFonts w:cs="Times New Roman"/>
          <w:color w:val="2E2E2E"/>
          <w:lang w:eastAsia="en-GB"/>
        </w:rPr>
        <w:t xml:space="preserve">socially </w:t>
      </w:r>
      <w:r w:rsidRPr="00AB46CA">
        <w:rPr>
          <w:rFonts w:cs="Times New Roman"/>
          <w:color w:val="2E2E2E"/>
          <w:lang w:eastAsia="en-GB"/>
        </w:rPr>
        <w:t>are often seen.</w:t>
      </w:r>
    </w:p>
    <w:p w14:paraId="61C818AB" w14:textId="77777777" w:rsidR="00516255" w:rsidRPr="00AB46CA" w:rsidRDefault="00F91C56" w:rsidP="00931782">
      <w:pPr>
        <w:shd w:val="clear" w:color="auto" w:fill="FFFFFF"/>
        <w:spacing w:after="300"/>
        <w:ind w:left="720"/>
        <w:textAlignment w:val="baseline"/>
        <w:rPr>
          <w:rFonts w:cs="Times New Roman"/>
          <w:i/>
          <w:color w:val="2E2E2E"/>
          <w:lang w:eastAsia="en-GB"/>
        </w:rPr>
      </w:pPr>
      <w:r w:rsidRPr="00AB46CA">
        <w:rPr>
          <w:rFonts w:cs="Times New Roman"/>
          <w:i/>
          <w:color w:val="2E2E2E"/>
          <w:lang w:eastAsia="en-GB"/>
        </w:rPr>
        <w:t>“</w:t>
      </w:r>
      <w:r w:rsidR="00516255" w:rsidRPr="00AB46CA">
        <w:rPr>
          <w:rFonts w:cs="Times New Roman"/>
          <w:i/>
          <w:color w:val="2E2E2E"/>
          <w:lang w:eastAsia="en-GB"/>
        </w:rPr>
        <w:t>The Safe and Sound Protocol is intended to accelerate the effectiveness of other m</w:t>
      </w:r>
      <w:r w:rsidR="00BA1474" w:rsidRPr="00AB46CA">
        <w:rPr>
          <w:rFonts w:cs="Times New Roman"/>
          <w:i/>
          <w:color w:val="2E2E2E"/>
          <w:lang w:eastAsia="en-GB"/>
        </w:rPr>
        <w:t>odalities by preparing the person</w:t>
      </w:r>
      <w:r w:rsidR="00516255" w:rsidRPr="00AB46CA">
        <w:rPr>
          <w:rFonts w:cs="Times New Roman"/>
          <w:i/>
          <w:color w:val="2E2E2E"/>
          <w:lang w:eastAsia="en-GB"/>
        </w:rPr>
        <w:t>’s emotional and physiological state</w:t>
      </w:r>
      <w:r w:rsidR="00BA1474" w:rsidRPr="00AB46CA">
        <w:rPr>
          <w:rFonts w:cs="Times New Roman"/>
          <w:i/>
          <w:color w:val="2E2E2E"/>
          <w:lang w:eastAsia="en-GB"/>
        </w:rPr>
        <w:t xml:space="preserve"> for engagement</w:t>
      </w:r>
      <w:r w:rsidR="00516255" w:rsidRPr="00AB46CA">
        <w:rPr>
          <w:rFonts w:cs="Times New Roman"/>
          <w:i/>
          <w:color w:val="2E2E2E"/>
          <w:lang w:eastAsia="en-GB"/>
        </w:rPr>
        <w:t>.</w:t>
      </w:r>
      <w:r w:rsidR="00931782" w:rsidRPr="00AB46CA">
        <w:rPr>
          <w:rFonts w:cs="Times New Roman"/>
          <w:i/>
          <w:color w:val="2E2E2E"/>
          <w:lang w:eastAsia="en-GB"/>
        </w:rPr>
        <w:t>”</w:t>
      </w:r>
    </w:p>
    <w:p w14:paraId="54674358" w14:textId="77777777" w:rsidR="00931782" w:rsidRPr="00AB46CA" w:rsidRDefault="00931782" w:rsidP="00931782">
      <w:pPr>
        <w:shd w:val="clear" w:color="auto" w:fill="FFFFFF"/>
        <w:spacing w:after="300" w:line="276" w:lineRule="auto"/>
        <w:textAlignment w:val="baseline"/>
        <w:rPr>
          <w:rFonts w:cs="Times New Roman"/>
          <w:color w:val="2E2E2E"/>
          <w:lang w:eastAsia="en-GB"/>
        </w:rPr>
      </w:pPr>
      <w:r w:rsidRPr="00AB46CA">
        <w:rPr>
          <w:rFonts w:cs="Times New Roman"/>
          <w:color w:val="2E2E2E"/>
          <w:lang w:eastAsia="en-GB"/>
        </w:rPr>
        <w:t>*The music for the intervention uses familiar songs which have been specially filtered and modulated to remove high and low frequency wavebands, keeping the sounds to within the bandw</w:t>
      </w:r>
      <w:r w:rsidR="00B31317" w:rsidRPr="00AB46CA">
        <w:rPr>
          <w:rFonts w:cs="Times New Roman"/>
          <w:color w:val="2E2E2E"/>
          <w:lang w:eastAsia="en-GB"/>
        </w:rPr>
        <w:t xml:space="preserve">idth of human speech (prosody) – specifically to the soothing frequencies which signal safety and calmness to the processes of </w:t>
      </w:r>
      <w:proofErr w:type="spellStart"/>
      <w:r w:rsidR="00B31317" w:rsidRPr="00AB46CA">
        <w:rPr>
          <w:rFonts w:cs="Times New Roman"/>
          <w:color w:val="2E2E2E"/>
          <w:lang w:eastAsia="en-GB"/>
        </w:rPr>
        <w:t>neuroception</w:t>
      </w:r>
      <w:proofErr w:type="spellEnd"/>
      <w:r w:rsidR="00BA1474" w:rsidRPr="00AB46CA">
        <w:rPr>
          <w:rFonts w:cs="Times New Roman"/>
          <w:color w:val="2E2E2E"/>
          <w:lang w:eastAsia="en-GB"/>
        </w:rPr>
        <w:t xml:space="preserve"> (the neurological systems which are involved in detecting threat and safety)</w:t>
      </w:r>
      <w:r w:rsidR="00B31317" w:rsidRPr="00AB46CA">
        <w:rPr>
          <w:rFonts w:cs="Times New Roman"/>
          <w:color w:val="2E2E2E"/>
          <w:lang w:eastAsia="en-GB"/>
        </w:rPr>
        <w:t xml:space="preserve">. Effectively </w:t>
      </w:r>
      <w:r w:rsidR="00BA1474" w:rsidRPr="00AB46CA">
        <w:rPr>
          <w:rFonts w:cs="Times New Roman"/>
          <w:color w:val="2E2E2E"/>
          <w:lang w:eastAsia="en-GB"/>
        </w:rPr>
        <w:t xml:space="preserve">the SSP </w:t>
      </w:r>
      <w:r w:rsidR="00B31317" w:rsidRPr="00AB46CA">
        <w:rPr>
          <w:rFonts w:cs="Times New Roman"/>
          <w:color w:val="2E2E2E"/>
          <w:lang w:eastAsia="en-GB"/>
        </w:rPr>
        <w:t xml:space="preserve">directly </w:t>
      </w:r>
      <w:r w:rsidR="00BA1474" w:rsidRPr="00AB46CA">
        <w:rPr>
          <w:rFonts w:cs="Times New Roman"/>
          <w:color w:val="2E2E2E"/>
          <w:lang w:eastAsia="en-GB"/>
        </w:rPr>
        <w:t>gives</w:t>
      </w:r>
      <w:r w:rsidR="00B31317" w:rsidRPr="00AB46CA">
        <w:rPr>
          <w:rFonts w:cs="Times New Roman"/>
          <w:color w:val="2E2E2E"/>
          <w:lang w:eastAsia="en-GB"/>
        </w:rPr>
        <w:t xml:space="preserve"> the body the cues for neurological safety. </w:t>
      </w:r>
      <w:bookmarkStart w:id="0" w:name="_GoBack"/>
      <w:bookmarkEnd w:id="0"/>
    </w:p>
    <w:p w14:paraId="188F5E0A" w14:textId="4B4792D0" w:rsidR="00B31317" w:rsidRPr="00AB46CA" w:rsidRDefault="00B31317" w:rsidP="00931782">
      <w:pPr>
        <w:shd w:val="clear" w:color="auto" w:fill="FFFFFF"/>
        <w:spacing w:after="300" w:line="276" w:lineRule="auto"/>
        <w:textAlignment w:val="baseline"/>
        <w:rPr>
          <w:rFonts w:cs="Times New Roman"/>
          <w:color w:val="2E2E2E"/>
          <w:lang w:eastAsia="en-GB"/>
        </w:rPr>
      </w:pPr>
      <w:r w:rsidRPr="00AB46CA">
        <w:rPr>
          <w:rFonts w:cs="Times New Roman"/>
          <w:color w:val="2E2E2E"/>
          <w:lang w:eastAsia="en-GB"/>
        </w:rPr>
        <w:t>The</w:t>
      </w:r>
      <w:r w:rsidR="00F552FD" w:rsidRPr="00AB46CA">
        <w:rPr>
          <w:rFonts w:cs="Times New Roman"/>
          <w:color w:val="2E2E2E"/>
          <w:lang w:eastAsia="en-GB"/>
        </w:rPr>
        <w:t xml:space="preserve"> SSP</w:t>
      </w:r>
      <w:r w:rsidRPr="00AB46CA">
        <w:rPr>
          <w:rFonts w:cs="Times New Roman"/>
          <w:color w:val="2E2E2E"/>
          <w:lang w:eastAsia="en-GB"/>
        </w:rPr>
        <w:t xml:space="preserve"> </w:t>
      </w:r>
      <w:r w:rsidR="00BA1485" w:rsidRPr="00AB46CA">
        <w:rPr>
          <w:rFonts w:cs="Times New Roman"/>
          <w:color w:val="2E2E2E"/>
          <w:lang w:eastAsia="en-GB"/>
        </w:rPr>
        <w:t>involves listening to a</w:t>
      </w:r>
      <w:r w:rsidRPr="00AB46CA">
        <w:rPr>
          <w:rFonts w:cs="Times New Roman"/>
          <w:color w:val="2E2E2E"/>
          <w:lang w:eastAsia="en-GB"/>
        </w:rPr>
        <w:t xml:space="preserve"> specially formulated </w:t>
      </w:r>
      <w:r w:rsidR="00BA1485" w:rsidRPr="00AB46CA">
        <w:rPr>
          <w:rFonts w:cs="Times New Roman"/>
          <w:color w:val="2E2E2E"/>
          <w:lang w:eastAsia="en-GB"/>
        </w:rPr>
        <w:t>sequence of filtered music</w:t>
      </w:r>
      <w:r w:rsidRPr="00AB46CA">
        <w:rPr>
          <w:rFonts w:cs="Times New Roman"/>
          <w:color w:val="2E2E2E"/>
          <w:lang w:eastAsia="en-GB"/>
        </w:rPr>
        <w:t xml:space="preserve"> for one hour on five consecutive days</w:t>
      </w:r>
      <w:r w:rsidR="00BA1485" w:rsidRPr="00AB46CA">
        <w:rPr>
          <w:rFonts w:cs="Times New Roman"/>
          <w:color w:val="2E2E2E"/>
          <w:lang w:eastAsia="en-GB"/>
        </w:rPr>
        <w:t>. T</w:t>
      </w:r>
      <w:r w:rsidRPr="00AB46CA">
        <w:rPr>
          <w:rFonts w:cs="Times New Roman"/>
          <w:color w:val="2E2E2E"/>
          <w:lang w:eastAsia="en-GB"/>
        </w:rPr>
        <w:t>he filtered music</w:t>
      </w:r>
      <w:r w:rsidR="00BA1485" w:rsidRPr="00AB46CA">
        <w:rPr>
          <w:rFonts w:cs="Times New Roman"/>
          <w:color w:val="2E2E2E"/>
          <w:lang w:eastAsia="en-GB"/>
        </w:rPr>
        <w:t xml:space="preserve"> is played through headphones on audio equipment</w:t>
      </w:r>
      <w:r w:rsidRPr="00AB46CA">
        <w:rPr>
          <w:rFonts w:cs="Times New Roman"/>
          <w:color w:val="2E2E2E"/>
          <w:lang w:eastAsia="en-GB"/>
        </w:rPr>
        <w:t xml:space="preserve"> </w:t>
      </w:r>
      <w:r w:rsidR="00BA1485" w:rsidRPr="00AB46CA">
        <w:rPr>
          <w:rFonts w:cs="Times New Roman"/>
          <w:color w:val="2E2E2E"/>
          <w:lang w:eastAsia="en-GB"/>
        </w:rPr>
        <w:t xml:space="preserve">(MP3 player) </w:t>
      </w:r>
      <w:r w:rsidR="00BA1474" w:rsidRPr="00AB46CA">
        <w:rPr>
          <w:rFonts w:cs="Times New Roman"/>
          <w:color w:val="2E2E2E"/>
          <w:lang w:eastAsia="en-GB"/>
        </w:rPr>
        <w:t xml:space="preserve">in a </w:t>
      </w:r>
      <w:r w:rsidR="00BA1485" w:rsidRPr="00AB46CA">
        <w:rPr>
          <w:rFonts w:cs="Times New Roman"/>
          <w:color w:val="2E2E2E"/>
          <w:lang w:eastAsia="en-GB"/>
        </w:rPr>
        <w:t>quiet and safe environment. The person having the SSP intervention is a</w:t>
      </w:r>
      <w:r w:rsidRPr="00AB46CA">
        <w:rPr>
          <w:rFonts w:cs="Times New Roman"/>
          <w:color w:val="2E2E2E"/>
          <w:lang w:eastAsia="en-GB"/>
        </w:rPr>
        <w:t xml:space="preserve">ccompanied by a </w:t>
      </w:r>
      <w:r w:rsidR="00BA1485" w:rsidRPr="00AB46CA">
        <w:rPr>
          <w:rFonts w:cs="Times New Roman"/>
          <w:color w:val="2E2E2E"/>
          <w:lang w:eastAsia="en-GB"/>
        </w:rPr>
        <w:t>safe other</w:t>
      </w:r>
      <w:r w:rsidR="00BA1474" w:rsidRPr="00AB46CA">
        <w:rPr>
          <w:rFonts w:cs="Times New Roman"/>
          <w:color w:val="2E2E2E"/>
          <w:lang w:eastAsia="en-GB"/>
        </w:rPr>
        <w:t xml:space="preserve"> person. During the intervention hour, the two will not engage in </w:t>
      </w:r>
      <w:r w:rsidR="008B6253" w:rsidRPr="00AB46CA">
        <w:rPr>
          <w:rFonts w:cs="Times New Roman"/>
          <w:color w:val="2E2E2E"/>
          <w:lang w:eastAsia="en-GB"/>
        </w:rPr>
        <w:t xml:space="preserve">any </w:t>
      </w:r>
      <w:r w:rsidR="00BA1474" w:rsidRPr="00AB46CA">
        <w:rPr>
          <w:rFonts w:cs="Times New Roman"/>
          <w:color w:val="2E2E2E"/>
          <w:lang w:eastAsia="en-GB"/>
        </w:rPr>
        <w:t xml:space="preserve">conversation, but </w:t>
      </w:r>
      <w:r w:rsidR="008B6253" w:rsidRPr="00AB46CA">
        <w:rPr>
          <w:rFonts w:cs="Times New Roman"/>
          <w:color w:val="2E2E2E"/>
          <w:lang w:eastAsia="en-GB"/>
        </w:rPr>
        <w:t xml:space="preserve">they </w:t>
      </w:r>
      <w:r w:rsidR="00BA1474" w:rsidRPr="00AB46CA">
        <w:rPr>
          <w:rFonts w:cs="Times New Roman"/>
          <w:color w:val="2E2E2E"/>
          <w:lang w:eastAsia="en-GB"/>
        </w:rPr>
        <w:t xml:space="preserve">may choose to engage in </w:t>
      </w:r>
      <w:r w:rsidR="00F552FD" w:rsidRPr="00AB46CA">
        <w:rPr>
          <w:rFonts w:cs="Times New Roman"/>
          <w:color w:val="2E2E2E"/>
          <w:lang w:eastAsia="en-GB"/>
        </w:rPr>
        <w:t>a number of creative activities, either separately or together</w:t>
      </w:r>
      <w:r w:rsidR="008B6253" w:rsidRPr="00AB46CA">
        <w:rPr>
          <w:rFonts w:cs="Times New Roman"/>
          <w:color w:val="2E2E2E"/>
          <w:lang w:eastAsia="en-GB"/>
        </w:rPr>
        <w:t xml:space="preserve">. </w:t>
      </w:r>
    </w:p>
    <w:p w14:paraId="4F175BA8" w14:textId="77777777" w:rsidR="00516255" w:rsidRPr="00AB46CA" w:rsidRDefault="00BA1474" w:rsidP="00BA1474">
      <w:pPr>
        <w:shd w:val="clear" w:color="auto" w:fill="FFFFFF"/>
        <w:spacing w:after="300" w:line="276" w:lineRule="auto"/>
        <w:textAlignment w:val="baseline"/>
        <w:rPr>
          <w:rFonts w:cs="Times New Roman"/>
          <w:color w:val="2E2E2E"/>
          <w:lang w:eastAsia="en-GB"/>
        </w:rPr>
      </w:pPr>
      <w:r w:rsidRPr="00AB46CA">
        <w:rPr>
          <w:rFonts w:cs="Times New Roman"/>
          <w:color w:val="2E2E2E"/>
          <w:lang w:eastAsia="en-GB"/>
        </w:rPr>
        <w:t xml:space="preserve">For any further questions, please contact Anna Magee by email at </w:t>
      </w:r>
      <w:hyperlink r:id="rId5" w:history="1">
        <w:r w:rsidRPr="00AB46CA">
          <w:rPr>
            <w:rStyle w:val="Hyperlink"/>
            <w:rFonts w:cs="Times New Roman"/>
            <w:lang w:eastAsia="en-GB"/>
          </w:rPr>
          <w:t>annamagee123@gmail.com</w:t>
        </w:r>
      </w:hyperlink>
      <w:r w:rsidRPr="00AB46CA">
        <w:rPr>
          <w:rFonts w:cs="Times New Roman"/>
          <w:color w:val="2E2E2E"/>
          <w:lang w:eastAsia="en-GB"/>
        </w:rPr>
        <w:t xml:space="preserve"> or phone on 07917301336 </w:t>
      </w:r>
    </w:p>
    <w:p w14:paraId="657357B8" w14:textId="77777777" w:rsidR="00352BA5" w:rsidRPr="00AB46CA" w:rsidRDefault="00352BA5" w:rsidP="00BA1474">
      <w:pPr>
        <w:shd w:val="clear" w:color="auto" w:fill="FFFFFF"/>
        <w:spacing w:after="300" w:line="276" w:lineRule="auto"/>
        <w:textAlignment w:val="baseline"/>
        <w:rPr>
          <w:rFonts w:cs="Times New Roman"/>
          <w:color w:val="2E2E2E"/>
          <w:lang w:eastAsia="en-GB"/>
        </w:rPr>
      </w:pPr>
    </w:p>
    <w:p w14:paraId="7F69ACE9" w14:textId="77777777" w:rsidR="00AB46CA" w:rsidRPr="00AB46CA" w:rsidRDefault="00AB46CA" w:rsidP="00BA1474">
      <w:pPr>
        <w:shd w:val="clear" w:color="auto" w:fill="FFFFFF"/>
        <w:spacing w:after="300" w:line="276" w:lineRule="auto"/>
        <w:textAlignment w:val="baseline"/>
        <w:rPr>
          <w:rFonts w:cs="Times New Roman"/>
          <w:color w:val="2E2E2E"/>
          <w:lang w:eastAsia="en-GB"/>
        </w:rPr>
      </w:pPr>
    </w:p>
    <w:p w14:paraId="141B5DC9" w14:textId="77777777" w:rsidR="00AB46CA" w:rsidRPr="00AB46CA" w:rsidRDefault="00AB46CA" w:rsidP="00BA1474">
      <w:pPr>
        <w:shd w:val="clear" w:color="auto" w:fill="FFFFFF"/>
        <w:spacing w:after="300" w:line="276" w:lineRule="auto"/>
        <w:textAlignment w:val="baseline"/>
        <w:rPr>
          <w:rFonts w:cs="Times New Roman"/>
          <w:color w:val="2E2E2E"/>
          <w:lang w:eastAsia="en-GB"/>
        </w:rPr>
      </w:pPr>
    </w:p>
    <w:p w14:paraId="78E9944D" w14:textId="77777777" w:rsidR="00AB46CA" w:rsidRDefault="00AB46CA" w:rsidP="00BA1474">
      <w:pPr>
        <w:shd w:val="clear" w:color="auto" w:fill="FFFFFF"/>
        <w:spacing w:after="300" w:line="276" w:lineRule="auto"/>
        <w:textAlignment w:val="baseline"/>
        <w:rPr>
          <w:rFonts w:cs="Times New Roman"/>
          <w:color w:val="2E2E2E"/>
          <w:sz w:val="22"/>
          <w:szCs w:val="22"/>
          <w:lang w:eastAsia="en-GB"/>
        </w:rPr>
      </w:pPr>
    </w:p>
    <w:p w14:paraId="33EB353A" w14:textId="77777777" w:rsidR="00AB46CA" w:rsidRDefault="00AB46CA" w:rsidP="00BA1474">
      <w:pPr>
        <w:shd w:val="clear" w:color="auto" w:fill="FFFFFF"/>
        <w:spacing w:after="300" w:line="276" w:lineRule="auto"/>
        <w:textAlignment w:val="baseline"/>
        <w:rPr>
          <w:rFonts w:cs="Times New Roman"/>
          <w:color w:val="2E2E2E"/>
          <w:sz w:val="22"/>
          <w:szCs w:val="22"/>
          <w:lang w:eastAsia="en-GB"/>
        </w:rPr>
      </w:pPr>
    </w:p>
    <w:p w14:paraId="6165B13C" w14:textId="77777777" w:rsidR="00AB46CA" w:rsidRDefault="00AB46CA" w:rsidP="00BA1474">
      <w:pPr>
        <w:shd w:val="clear" w:color="auto" w:fill="FFFFFF"/>
        <w:spacing w:after="300" w:line="276" w:lineRule="auto"/>
        <w:textAlignment w:val="baseline"/>
        <w:rPr>
          <w:rFonts w:cs="Times New Roman"/>
          <w:color w:val="2E2E2E"/>
          <w:sz w:val="22"/>
          <w:szCs w:val="22"/>
          <w:lang w:eastAsia="en-GB"/>
        </w:rPr>
      </w:pPr>
    </w:p>
    <w:p w14:paraId="154D295C" w14:textId="77777777" w:rsidR="00AB46CA" w:rsidRDefault="00AB46CA" w:rsidP="00BA1474">
      <w:pPr>
        <w:shd w:val="clear" w:color="auto" w:fill="FFFFFF"/>
        <w:spacing w:after="300" w:line="276" w:lineRule="auto"/>
        <w:textAlignment w:val="baseline"/>
        <w:rPr>
          <w:rFonts w:cs="Times New Roman"/>
          <w:color w:val="2E2E2E"/>
          <w:sz w:val="22"/>
          <w:szCs w:val="22"/>
          <w:lang w:eastAsia="en-GB"/>
        </w:rPr>
      </w:pPr>
    </w:p>
    <w:p w14:paraId="4C386ABD" w14:textId="77777777" w:rsidR="00AB46CA" w:rsidRDefault="00AB46CA" w:rsidP="00BA1474">
      <w:pPr>
        <w:shd w:val="clear" w:color="auto" w:fill="FFFFFF"/>
        <w:spacing w:after="300" w:line="276" w:lineRule="auto"/>
        <w:textAlignment w:val="baseline"/>
        <w:rPr>
          <w:rFonts w:cs="Times New Roman"/>
          <w:color w:val="2E2E2E"/>
          <w:sz w:val="22"/>
          <w:szCs w:val="22"/>
          <w:lang w:eastAsia="en-GB"/>
        </w:rPr>
      </w:pPr>
    </w:p>
    <w:p w14:paraId="2B63B6F8" w14:textId="77777777" w:rsidR="00AB46CA" w:rsidRDefault="00AB46CA" w:rsidP="00BA1474">
      <w:pPr>
        <w:shd w:val="clear" w:color="auto" w:fill="FFFFFF"/>
        <w:spacing w:after="300" w:line="276" w:lineRule="auto"/>
        <w:textAlignment w:val="baseline"/>
        <w:rPr>
          <w:rFonts w:cs="Times New Roman"/>
          <w:color w:val="2E2E2E"/>
          <w:sz w:val="22"/>
          <w:szCs w:val="22"/>
          <w:lang w:eastAsia="en-GB"/>
        </w:rPr>
      </w:pPr>
    </w:p>
    <w:p w14:paraId="2B6F078F" w14:textId="77777777" w:rsidR="00AB46CA" w:rsidRDefault="00AB46CA" w:rsidP="00BA1474">
      <w:pPr>
        <w:shd w:val="clear" w:color="auto" w:fill="FFFFFF"/>
        <w:spacing w:after="300" w:line="276" w:lineRule="auto"/>
        <w:textAlignment w:val="baseline"/>
        <w:rPr>
          <w:rFonts w:cs="Times New Roman"/>
          <w:color w:val="2E2E2E"/>
          <w:sz w:val="22"/>
          <w:szCs w:val="22"/>
          <w:lang w:eastAsia="en-GB"/>
        </w:rPr>
      </w:pPr>
    </w:p>
    <w:p w14:paraId="5D81CD04" w14:textId="77777777" w:rsidR="00AB46CA" w:rsidRDefault="00AB46CA" w:rsidP="00BA1474">
      <w:pPr>
        <w:shd w:val="clear" w:color="auto" w:fill="FFFFFF"/>
        <w:spacing w:after="300" w:line="276" w:lineRule="auto"/>
        <w:textAlignment w:val="baseline"/>
        <w:rPr>
          <w:rFonts w:cs="Times New Roman"/>
          <w:color w:val="2E2E2E"/>
          <w:sz w:val="22"/>
          <w:szCs w:val="22"/>
          <w:lang w:eastAsia="en-GB"/>
        </w:rPr>
      </w:pPr>
    </w:p>
    <w:p w14:paraId="57A30B03" w14:textId="77777777" w:rsidR="00AB46CA" w:rsidRDefault="00AB46CA" w:rsidP="00BA1474">
      <w:pPr>
        <w:shd w:val="clear" w:color="auto" w:fill="FFFFFF"/>
        <w:spacing w:after="300" w:line="276" w:lineRule="auto"/>
        <w:textAlignment w:val="baseline"/>
        <w:rPr>
          <w:rFonts w:cs="Times New Roman"/>
          <w:color w:val="2E2E2E"/>
          <w:sz w:val="22"/>
          <w:szCs w:val="22"/>
          <w:lang w:eastAsia="en-GB"/>
        </w:rPr>
      </w:pPr>
    </w:p>
    <w:p w14:paraId="24EA55E5" w14:textId="77777777" w:rsidR="00AB46CA" w:rsidRDefault="00AB46CA" w:rsidP="00BA1474">
      <w:pPr>
        <w:shd w:val="clear" w:color="auto" w:fill="FFFFFF"/>
        <w:spacing w:after="300" w:line="276" w:lineRule="auto"/>
        <w:textAlignment w:val="baseline"/>
        <w:rPr>
          <w:rFonts w:cs="Times New Roman"/>
          <w:color w:val="2E2E2E"/>
          <w:sz w:val="22"/>
          <w:szCs w:val="22"/>
          <w:lang w:eastAsia="en-GB"/>
        </w:rPr>
      </w:pPr>
    </w:p>
    <w:p w14:paraId="14F90D9B" w14:textId="42BBB0B4" w:rsidR="00AB46CA" w:rsidRPr="00190434" w:rsidRDefault="00AB46CA" w:rsidP="00AB46CA">
      <w:pPr>
        <w:shd w:val="clear" w:color="auto" w:fill="FFFFFF"/>
        <w:spacing w:after="300" w:line="276" w:lineRule="auto"/>
        <w:textAlignment w:val="baseline"/>
        <w:rPr>
          <w:rFonts w:cs="Times New Roman"/>
          <w:color w:val="2E2E2E"/>
          <w:sz w:val="22"/>
          <w:szCs w:val="22"/>
          <w:lang w:eastAsia="en-GB"/>
        </w:rPr>
      </w:pPr>
    </w:p>
    <w:p w14:paraId="25BA2121" w14:textId="0DE25238" w:rsidR="00190434" w:rsidRPr="00190434" w:rsidRDefault="00190434" w:rsidP="00190434">
      <w:pPr>
        <w:shd w:val="clear" w:color="auto" w:fill="FFFFFF"/>
        <w:spacing w:after="300" w:line="276" w:lineRule="auto"/>
        <w:textAlignment w:val="baseline"/>
        <w:rPr>
          <w:rFonts w:cs="Times New Roman"/>
          <w:color w:val="2E2E2E"/>
          <w:sz w:val="22"/>
          <w:szCs w:val="22"/>
          <w:lang w:eastAsia="en-GB"/>
        </w:rPr>
      </w:pPr>
    </w:p>
    <w:sectPr w:rsidR="00190434" w:rsidRPr="00190434" w:rsidSect="00B6027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03CA"/>
    <w:multiLevelType w:val="hybridMultilevel"/>
    <w:tmpl w:val="2196EB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F05DC7"/>
    <w:multiLevelType w:val="hybridMultilevel"/>
    <w:tmpl w:val="3CBA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C1BB6"/>
    <w:multiLevelType w:val="multilevel"/>
    <w:tmpl w:val="851E5B5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55"/>
    <w:rsid w:val="00054C41"/>
    <w:rsid w:val="00106751"/>
    <w:rsid w:val="00123563"/>
    <w:rsid w:val="00190434"/>
    <w:rsid w:val="00351D00"/>
    <w:rsid w:val="00352BA5"/>
    <w:rsid w:val="00516255"/>
    <w:rsid w:val="008B6253"/>
    <w:rsid w:val="00931782"/>
    <w:rsid w:val="009B582F"/>
    <w:rsid w:val="00AB46CA"/>
    <w:rsid w:val="00B22812"/>
    <w:rsid w:val="00B31317"/>
    <w:rsid w:val="00B60274"/>
    <w:rsid w:val="00BA1474"/>
    <w:rsid w:val="00BA1485"/>
    <w:rsid w:val="00E94126"/>
    <w:rsid w:val="00F12C68"/>
    <w:rsid w:val="00F552FD"/>
    <w:rsid w:val="00F9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546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625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6255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625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23563"/>
    <w:rPr>
      <w:b/>
      <w:bCs/>
    </w:rPr>
  </w:style>
  <w:style w:type="character" w:styleId="Hyperlink">
    <w:name w:val="Hyperlink"/>
    <w:basedOn w:val="DefaultParagraphFont"/>
    <w:uiPriority w:val="99"/>
    <w:unhideWhenUsed/>
    <w:rsid w:val="001235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0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879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9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401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namagee123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698</Words>
  <Characters>3283</Characters>
  <Application>Microsoft Macintosh Word</Application>
  <DocSecurity>0</DocSecurity>
  <Lines>60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2018-04-09T14:45:00Z</cp:lastPrinted>
  <dcterms:created xsi:type="dcterms:W3CDTF">2018-03-28T13:25:00Z</dcterms:created>
  <dcterms:modified xsi:type="dcterms:W3CDTF">2018-04-18T15:06:00Z</dcterms:modified>
</cp:coreProperties>
</file>